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Мемлекеттік қызметтер көрсету бойынша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« Солтүстік Қ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азақстан облысы Аққайың ауданы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Токушинского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округі әкімінің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аппараты»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коммуналдық мемлекеттік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мекемесінің</w:t>
      </w:r>
      <w:r w:rsidR="00930D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қызметі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 туралы</w:t>
      </w:r>
    </w:p>
    <w:p w:rsidR="0068076B" w:rsidRPr="0068076B" w:rsidRDefault="0068076B" w:rsidP="0068076B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(Есепті кезең 20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67FB2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)</w:t>
      </w:r>
    </w:p>
    <w:p w:rsidR="0068076B" w:rsidRP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ЕСЕП</w:t>
      </w:r>
    </w:p>
    <w:p w:rsidR="0068076B" w:rsidRPr="00C4228F" w:rsidRDefault="0068076B" w:rsidP="00C4228F">
      <w:pPr>
        <w:pStyle w:val="a7"/>
        <w:numPr>
          <w:ilvl w:val="0"/>
          <w:numId w:val="3"/>
        </w:num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C4228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Жалпы ережелер</w:t>
      </w:r>
    </w:p>
    <w:p w:rsidR="00C4228F" w:rsidRPr="00C4228F" w:rsidRDefault="00C4228F" w:rsidP="00C4228F">
      <w:pPr>
        <w:pStyle w:val="a7"/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6D6A03" w:rsidRDefault="0068076B" w:rsidP="00135E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8076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Көрсетілетін қызметті беруші туралы мәліметтер.</w:t>
      </w:r>
    </w:p>
    <w:p w:rsidR="0068076B" w:rsidRDefault="0068076B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мекемесінің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А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уылдық округі әкімі </w:t>
      </w:r>
      <w:r w:rsidR="00AA7422">
        <w:rPr>
          <w:rFonts w:ascii="Times New Roman" w:hAnsi="Times New Roman" w:cs="Times New Roman"/>
          <w:color w:val="212121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Аққайың ауданы Солтүстiк Қазақстан облысының негізгі мақсаттары болып табылады</w:t>
      </w:r>
      <w:r w:rsid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: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ауылдық округ әкімі қызметін қаржылық-шаруашылық және материалдық-техникалық қамтамасыз ету;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Қазақстан Республикасының заңдарына, Қазақстан Республикасы Президентінің жарлықтарына, Үкіметінің қаулыларына, жоғары тұрған өкілетті және атқарушы органдардың, облыс, аудан, ауылдық округ әкімдерінің қаулыларын, шешімдерін және өкімдерін орындауды бақылау бойынша жұмысты ұйымдастыру;</w:t>
      </w:r>
    </w:p>
    <w:p w:rsid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заңнамалық талаптарына сәйкес ауылдық округ әкімінің құқықтық актілер жобасын өңдеу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35EE9" w:rsidRP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135EE9">
        <w:rPr>
          <w:rStyle w:val="apple-converted-space"/>
          <w:color w:val="000000"/>
          <w:spacing w:val="2"/>
          <w:shd w:val="clear" w:color="auto" w:fill="FFFFFF"/>
          <w:lang w:val="kk-KZ"/>
        </w:rPr>
        <w:t> </w:t>
      </w:r>
      <w:r>
        <w:rPr>
          <w:rStyle w:val="apple-converted-space"/>
          <w:color w:val="000000"/>
          <w:spacing w:val="2"/>
          <w:shd w:val="clear" w:color="auto" w:fill="FFFFFF"/>
          <w:lang w:val="kk-KZ"/>
        </w:rPr>
        <w:tab/>
      </w:r>
      <w:r w:rsidRPr="00135E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туралы ақпарат: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ж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ыл басынан 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көрсетілді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135EE9" w:rsidRPr="00135EE9" w:rsidRDefault="00135EE9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Барлық мемлекеттік (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қызметтер) қызметтер тегін беріледі.</w:t>
      </w:r>
    </w:p>
    <w:p w:rsidR="00135EE9" w:rsidRPr="00135EE9" w:rsidRDefault="00FF5D66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ден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3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 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қағаз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және 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(ішінара автоматтандырылған),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 тек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түрінде беріледі.</w:t>
      </w:r>
    </w:p>
    <w:p w:rsidR="002E3C95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дің мемлекеттік қызмет көрсету қағидалары бар.</w:t>
      </w:r>
    </w:p>
    <w:p w:rsidR="00135EE9" w:rsidRPr="00FF5D66" w:rsidRDefault="00FF5D66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ab/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Барынша талап ететін мемлекеттік көрсетілетін қызметтер туралы ақпарат.</w:t>
      </w:r>
    </w:p>
    <w:p w:rsidR="00157555" w:rsidRPr="00AA7422" w:rsidRDefault="00157555" w:rsidP="0015755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Статистикалық деректер бойынша 20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жылы әкім аппаратымен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көрсетілген, соның ішінде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көп талап етілетіндер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F5D66" w:rsidRPr="00AA7422" w:rsidRDefault="00157555" w:rsidP="00AA7422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Сауда-саттықты (конкурстарды, аукциондарды) өткізуді талап етпейтін мемлекет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меншігіндегі жер учаскелеріне құқықтыр алу» 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көрсету немесе көрсетілетін қызметтердің жалпы санының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87.5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%.</w:t>
      </w:r>
    </w:p>
    <w:p w:rsidR="00093997" w:rsidRPr="00FF5D66" w:rsidRDefault="00093997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8076B" w:rsidRDefault="0068076B" w:rsidP="00135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5D66" w:rsidRDefault="00FF5D66" w:rsidP="00FF5D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2. Көрсетілетін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қызметті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алушылармен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жұмыс</w:t>
      </w:r>
    </w:p>
    <w:p w:rsidR="00FF5D66" w:rsidRDefault="00FF5D66" w:rsidP="00FF5D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тәртібі туралы ақпаратқа қол жеткізу көздері мен орындары туралы мәліметтер.</w:t>
      </w:r>
    </w:p>
    <w:p w:rsidR="00FF5D66" w:rsidRPr="00FF5D66" w:rsidRDefault="00FF5D66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lastRenderedPageBreak/>
        <w:tab/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 көрсету тәртібі туралы мемлекеттік қызмет көрсету ақпаратқа халықтың тең қол жеткізуін қамтамасыз ету мақсатында (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қағидалар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) Солтүстік Қазақстан облысы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Аққайың ауданы Тоқшын 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>ауылдық округі әкімі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нің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tokushi.gov.kz интернет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ресурстық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те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«Мемлекеттік қызметтер»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бөлімінде орналастырылған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177A90" w:rsidRPr="00FF5D66" w:rsidRDefault="00177A90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Сонымен қатар мемлекеттік қызмет көрсету тәртібі туралы ақпарат әкім аппараты кабинетінде және кіріс жерінде стендтерде орналасқан және де олар үнемі жаңартылып отырылады.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Сонда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й-ақ, ақпаратты 8 (715) 3226</w:t>
      </w:r>
      <w:r w:rsidR="00914EE4">
        <w:rPr>
          <w:rFonts w:ascii="Times New Roman" w:hAnsi="Times New Roman" w:cs="Times New Roman"/>
          <w:color w:val="212121"/>
          <w:sz w:val="28"/>
          <w:szCs w:val="28"/>
          <w:lang w:val="kk-KZ"/>
        </w:rPr>
        <w:t>808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телефон бойынша алуға болады.</w:t>
      </w: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стандарттарының жобаларын жария талқылаулар туралы ақпарат.</w:t>
      </w:r>
    </w:p>
    <w:p w:rsidR="00FF5D66" w:rsidRPr="00FF5D66" w:rsidRDefault="00FF5D66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 көрсету үшін қызмет көрсету бойынша құрылғының қызметін талқылауға белсенді қатысқаны үшін азаматтардың жиналыстар жылы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сайын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, халық алдында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округ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әкімінің жылдық есебінде енгізілді.</w:t>
      </w:r>
    </w:p>
    <w:p w:rsidR="00FF5D66" w:rsidRDefault="00A33BCA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33BCA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семинарлар, кездесулер 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және басқалар).</w:t>
      </w:r>
    </w:p>
    <w:p w:rsidR="00BB5927" w:rsidRPr="00AA7422" w:rsidRDefault="00F240C5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 жылда м</w:t>
      </w:r>
      <w:r w:rsidR="00B1249A" w:rsidRPr="00C4228F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қағидаларын</w:t>
      </w:r>
      <w:r w:rsidR="00157555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түсіндіру бойынша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қызметті алушыларға хабардарлық денгейін арттыру үшін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жаппай оқу -3, аппараттық оқу -1,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округ тұрғындармен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кездесу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 – 35 адам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халықты «Электрондық үкімет» порталын пайдалану дағдыларына оқыту -180 адам, интернет конференция – 2, </w:t>
      </w:r>
      <w:r w:rsidR="00B1249A">
        <w:rPr>
          <w:rFonts w:ascii="Times New Roman" w:hAnsi="Times New Roman" w:cs="Times New Roman"/>
          <w:sz w:val="28"/>
          <w:szCs w:val="28"/>
          <w:lang w:val="kk-KZ"/>
        </w:rPr>
        <w:t>шағын кітапшалар тарату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15E2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 640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«Электрондық үкімет» порталын насихаттайтын бейнеролик –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өткізілді</w:t>
      </w:r>
      <w:bookmarkStart w:id="0" w:name="_GoBack"/>
      <w:bookmarkEnd w:id="0"/>
      <w:r w:rsidR="00967FB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5927" w:rsidRDefault="00BB5927" w:rsidP="00BB59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A33BCA" w:rsidRDefault="00B1249A" w:rsidP="00B1249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3. </w:t>
      </w:r>
      <w:r w:rsidR="00A33BCA" w:rsidRPr="00A33BC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</w:p>
    <w:p w:rsidR="00A33BCA" w:rsidRDefault="00A33BCA" w:rsidP="00A33B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A33BCA" w:rsidRDefault="00B1249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</w:t>
      </w:r>
      <w:r w:rsidR="00A33BCA"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) Мемлекеттік қызметтер көрсету саласындағы қызметкерлердің біліктілігін арттыруға бағытталған іс-шаралар.</w:t>
      </w:r>
    </w:p>
    <w:p w:rsidR="00DE24BA" w:rsidRPr="00DE24BA" w:rsidRDefault="00DE24BA" w:rsidP="001D346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67FB2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 «Мемлекеттік қызметтер көрсету саласындағы анықталған бұзушылықтар туралы» мәселе қаралды, сондай-ақ әкімдігінде мемлекеттік қызметтер көрсету мәселесі аудан әкімін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дігінде аппараттық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отырысында талқыланды.</w:t>
      </w:r>
    </w:p>
    <w:p w:rsidR="00A33BCA" w:rsidRDefault="00DE24B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процестерін нормативтік-құқықтық жетілдіру.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  <w:t>М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 көрсету мерзімдерін бұзу фактілерінің алдын алу мақсатында, аудан әкімі мемлекеттік қызметтер көрсету үшін жауапты тұлға тағайындау тапсырыс.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DE24BA" w:rsidRPr="00DE24BA" w:rsidRDefault="00DE24BA" w:rsidP="00DE24B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4. Мемлекеттік қызметтер көрсету сапасын бақылау</w:t>
      </w:r>
    </w:p>
    <w:p w:rsidR="00DE24BA" w:rsidRDefault="00DE24BA" w:rsidP="00DE24BA">
      <w:pPr>
        <w:spacing w:after="0" w:line="240" w:lineRule="auto"/>
        <w:ind w:firstLine="708"/>
        <w:jc w:val="both"/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</w:p>
    <w:p w:rsidR="00DE24BA" w:rsidRDefault="00DE24BA" w:rsidP="00634EF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мәселесі жөніндегі көрсетілетін қызметті алушылардың шағымдары туралы ақпарат</w:t>
      </w:r>
      <w:r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DE24BA" w:rsidRPr="00DE24BA" w:rsidRDefault="00DE24BA" w:rsidP="00DE24BA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Есеп кезен ішінде 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ызмет алушылар</w:t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дан шағым келіп түспеген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DE24BA" w:rsidRDefault="00DE24BA" w:rsidP="0063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қызметтер көрсету сапасын ішкі бақылау нәтижелері.</w:t>
      </w:r>
    </w:p>
    <w:p w:rsidR="00634EFC" w:rsidRDefault="00634EFC" w:rsidP="00634E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Мемлекеттік қызмет көрсету барысында мерзімін өткізу, әкімшілік барьерлер анықталған жоқ, сондай ақ еш негізсіз мемлекеттік қызмет көрсетуден бас тарту,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қағидаларда</w:t>
      </w:r>
      <w:r>
        <w:rPr>
          <w:rFonts w:ascii="Times New Roman" w:hAnsi="Times New Roman"/>
          <w:sz w:val="28"/>
          <w:szCs w:val="28"/>
          <w:lang w:val="kk-KZ"/>
        </w:rPr>
        <w:t xml:space="preserve"> көрсетілмеген құжаттарды талап ету, мемлекеттік мызмет көрсетудің нақты процесстерінің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қағидаларға</w:t>
      </w:r>
      <w:r>
        <w:rPr>
          <w:rFonts w:ascii="Times New Roman" w:hAnsi="Times New Roman"/>
          <w:sz w:val="28"/>
          <w:szCs w:val="28"/>
          <w:lang w:val="kk-KZ"/>
        </w:rPr>
        <w:t xml:space="preserve"> сай келмеу фактілері анықталған жоқ. 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нәтижелері.</w:t>
      </w:r>
    </w:p>
    <w:p w:rsidR="00634EFC" w:rsidRPr="00634EFC" w:rsidRDefault="001D3468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        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67FB2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мемлекеттік қызмет көрсету сапасы үшін бағалау және бақылау бойынша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уәкілетті орган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мониторинг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өткізілмеген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4) Мемлекеттік қызметтер көрсету сапасына қоғамдық мониторинг нәтижелері.</w:t>
      </w:r>
    </w:p>
    <w:p w:rsidR="00634EFC" w:rsidRDefault="00634EFC" w:rsidP="005678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67FB2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мемлекеттік қызмет көрсету сапасына қоғамдық мониторинг 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өткізілмеген</w:t>
      </w: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5. 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FE3" w:rsidRPr="00AA7422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Мемлекеттік қызмет саласында Заңмен және басқа нормативтік құқықтық акттеріне сәйкес жұмыстарды орындау.</w:t>
      </w:r>
    </w:p>
    <w:p w:rsidR="009C4D9A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нысанда мемлекеттік қызмет көрсету бойынша ауылдық округі аппаратының мемлекеттік қызмет көрсететін маманы Аққайың ауданы халыққа қызмет көрсету орталығында семинар арқылы оқыту, біліктілігін арттыру. </w:t>
      </w:r>
    </w:p>
    <w:p w:rsidR="00EC1FE3" w:rsidRPr="00AA7422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«Дөңгелек үстел» өткізу, жергілікті қоғамдық жиындарда мемлекеттік қызмет көрсетуде тұрғындарға хабарландыруды қамтамасыз ету</w:t>
      </w:r>
      <w:r w:rsidR="003A456C">
        <w:rPr>
          <w:rFonts w:ascii="Times New Roman" w:hAnsi="Times New Roman" w:cs="Times New Roman"/>
          <w:sz w:val="28"/>
          <w:szCs w:val="28"/>
          <w:lang w:val="kk-KZ"/>
        </w:rPr>
        <w:t>, шағын кітапшалар тарату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C1FE3" w:rsidRPr="00AA7422" w:rsidRDefault="00EC1FE3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Тұрғындарға мемлекеттік қызмет көрсетудің электрондық нысанды пайдалану.</w:t>
      </w:r>
    </w:p>
    <w:p w:rsidR="00EC1FE3" w:rsidRPr="00AA7422" w:rsidRDefault="00EC1FE3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089E" w:rsidRPr="00AA7422" w:rsidRDefault="00EC1FE3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Солтүстік Қазақстан облысы </w:t>
      </w:r>
    </w:p>
    <w:p w:rsidR="00FC089E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Аққайың ауданы </w:t>
      </w:r>
    </w:p>
    <w:p w:rsidR="00FC089E" w:rsidRPr="00AA7422" w:rsidRDefault="00AA7422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Тоқшын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</w:t>
      </w:r>
    </w:p>
    <w:p w:rsidR="00093997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ә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>кімі</w:t>
      </w: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Б.</w:t>
      </w:r>
      <w:r w:rsidR="009C4D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Имантаев</w:t>
      </w:r>
    </w:p>
    <w:p w:rsidR="00093997" w:rsidRPr="00AA7422" w:rsidRDefault="00093997" w:rsidP="000939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3997" w:rsidRPr="00093997" w:rsidRDefault="00093997" w:rsidP="0009399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93997" w:rsidRPr="00093997" w:rsidRDefault="00093997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634EFC" w:rsidRPr="00634EFC" w:rsidSect="00FF5D6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A4A85"/>
    <w:multiLevelType w:val="hybridMultilevel"/>
    <w:tmpl w:val="EB82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C2C2D"/>
    <w:multiLevelType w:val="hybridMultilevel"/>
    <w:tmpl w:val="24145E42"/>
    <w:lvl w:ilvl="0" w:tplc="A252A004">
      <w:start w:val="1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57B16EC6"/>
    <w:multiLevelType w:val="hybridMultilevel"/>
    <w:tmpl w:val="9EDAB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EDC"/>
    <w:rsid w:val="00093997"/>
    <w:rsid w:val="00135EE9"/>
    <w:rsid w:val="00157555"/>
    <w:rsid w:val="00177A90"/>
    <w:rsid w:val="001B4A56"/>
    <w:rsid w:val="001D3468"/>
    <w:rsid w:val="0023106C"/>
    <w:rsid w:val="002E3C95"/>
    <w:rsid w:val="003A456C"/>
    <w:rsid w:val="00514C43"/>
    <w:rsid w:val="00567848"/>
    <w:rsid w:val="00634EFC"/>
    <w:rsid w:val="0068076B"/>
    <w:rsid w:val="00691EDC"/>
    <w:rsid w:val="006D6A03"/>
    <w:rsid w:val="007D3DE7"/>
    <w:rsid w:val="008C0D9D"/>
    <w:rsid w:val="00914EE4"/>
    <w:rsid w:val="00915E2C"/>
    <w:rsid w:val="00930D9B"/>
    <w:rsid w:val="00967FB2"/>
    <w:rsid w:val="009C4D9A"/>
    <w:rsid w:val="00A33BCA"/>
    <w:rsid w:val="00AA7422"/>
    <w:rsid w:val="00B1249A"/>
    <w:rsid w:val="00B14FE6"/>
    <w:rsid w:val="00BB5927"/>
    <w:rsid w:val="00C4228F"/>
    <w:rsid w:val="00DE24BA"/>
    <w:rsid w:val="00EC1FE3"/>
    <w:rsid w:val="00F240C5"/>
    <w:rsid w:val="00FC089E"/>
    <w:rsid w:val="00FF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6"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9AD35-9A0C-4069-B891-D0DA6BD3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2017-04-15T06:34:00Z</cp:lastPrinted>
  <dcterms:created xsi:type="dcterms:W3CDTF">2017-04-15T05:30:00Z</dcterms:created>
  <dcterms:modified xsi:type="dcterms:W3CDTF">2023-01-18T08:59:00Z</dcterms:modified>
</cp:coreProperties>
</file>